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4775" w14:textId="58FBE969" w:rsidR="00A4404B" w:rsidRDefault="00F76300">
      <w:pPr>
        <w:tabs>
          <w:tab w:val="left" w:pos="7603"/>
        </w:tabs>
        <w:ind w:left="4005"/>
        <w:rPr>
          <w:rFonts w:ascii="Times New Roman"/>
          <w:sz w:val="20"/>
        </w:rPr>
      </w:pPr>
      <w:r>
        <w:rPr>
          <w:rFonts w:ascii="Times New Roman"/>
          <w:sz w:val="20"/>
        </w:rPr>
        <w:t>`</w:t>
      </w:r>
      <w:r w:rsidR="004F493A">
        <w:rPr>
          <w:rFonts w:ascii="Times New Roman"/>
          <w:sz w:val="20"/>
        </w:rPr>
        <w:tab/>
      </w:r>
    </w:p>
    <w:p w14:paraId="259B2F71" w14:textId="77777777" w:rsidR="00A4404B" w:rsidRDefault="00A4404B">
      <w:pPr>
        <w:pStyle w:val="BodyText"/>
        <w:spacing w:before="11"/>
        <w:rPr>
          <w:rFonts w:ascii="Times New Roman"/>
          <w:sz w:val="15"/>
        </w:rPr>
      </w:pPr>
    </w:p>
    <w:p w14:paraId="4D77D705" w14:textId="1654D135" w:rsidR="00A4404B" w:rsidRDefault="006541F5">
      <w:pPr>
        <w:spacing w:before="69"/>
        <w:ind w:left="2343"/>
        <w:rPr>
          <w:b/>
          <w:sz w:val="24"/>
        </w:rPr>
      </w:pPr>
      <w:r>
        <w:rPr>
          <w:b/>
          <w:sz w:val="24"/>
        </w:rPr>
        <w:t>Agency of the Year Awards 201</w:t>
      </w:r>
      <w:r w:rsidR="00F76300">
        <w:rPr>
          <w:b/>
          <w:sz w:val="24"/>
        </w:rPr>
        <w:t>9</w:t>
      </w:r>
      <w:r w:rsidR="004F493A">
        <w:rPr>
          <w:b/>
          <w:sz w:val="24"/>
        </w:rPr>
        <w:t xml:space="preserve"> Order Form</w:t>
      </w:r>
    </w:p>
    <w:p w14:paraId="0980B3E9" w14:textId="77777777" w:rsidR="003475A4" w:rsidRDefault="003475A4">
      <w:pPr>
        <w:spacing w:before="69"/>
        <w:ind w:left="2343"/>
        <w:rPr>
          <w:b/>
          <w:sz w:val="24"/>
        </w:rPr>
      </w:pPr>
    </w:p>
    <w:p w14:paraId="2982A3FF" w14:textId="77777777" w:rsidR="006541F5" w:rsidRPr="00B32DFE" w:rsidRDefault="006541F5" w:rsidP="006541F5">
      <w:pPr>
        <w:widowControl/>
        <w:tabs>
          <w:tab w:val="left" w:leader="underscore" w:pos="50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Billing </w:t>
      </w:r>
      <w:r w:rsidRPr="00B32DFE">
        <w:rPr>
          <w:rFonts w:asciiTheme="minorHAnsi" w:hAnsiTheme="minorHAnsi"/>
          <w:b/>
        </w:rPr>
        <w:t>Contact details: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773"/>
      </w:tblGrid>
      <w:tr w:rsidR="006541F5" w:rsidRPr="00B32DFE" w14:paraId="11CEFA2B" w14:textId="77777777" w:rsidTr="00E66BD9">
        <w:tc>
          <w:tcPr>
            <w:tcW w:w="2235" w:type="dxa"/>
          </w:tcPr>
          <w:p w14:paraId="13DA49E0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773" w:type="dxa"/>
          </w:tcPr>
          <w:p w14:paraId="3850E0DB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6541F5" w:rsidRPr="00B32DFE" w14:paraId="26A215F5" w14:textId="77777777" w:rsidTr="00E66BD9">
        <w:tc>
          <w:tcPr>
            <w:tcW w:w="2235" w:type="dxa"/>
          </w:tcPr>
          <w:p w14:paraId="4C5FF779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7773" w:type="dxa"/>
          </w:tcPr>
          <w:p w14:paraId="18A5AB1C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6541F5" w:rsidRPr="00B32DFE" w14:paraId="41A761AE" w14:textId="77777777" w:rsidTr="00E66BD9">
        <w:tc>
          <w:tcPr>
            <w:tcW w:w="2235" w:type="dxa"/>
          </w:tcPr>
          <w:p w14:paraId="3331281A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Company name:</w:t>
            </w:r>
          </w:p>
        </w:tc>
        <w:tc>
          <w:tcPr>
            <w:tcW w:w="7773" w:type="dxa"/>
          </w:tcPr>
          <w:p w14:paraId="7FDC4DF3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6541F5" w:rsidRPr="00B32DFE" w14:paraId="45AA2A07" w14:textId="77777777" w:rsidTr="00E66BD9">
        <w:trPr>
          <w:trHeight w:val="503"/>
        </w:trPr>
        <w:tc>
          <w:tcPr>
            <w:tcW w:w="2235" w:type="dxa"/>
          </w:tcPr>
          <w:p w14:paraId="4D5B3A89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Tel / Mobile:</w:t>
            </w:r>
          </w:p>
        </w:tc>
        <w:tc>
          <w:tcPr>
            <w:tcW w:w="7773" w:type="dxa"/>
          </w:tcPr>
          <w:p w14:paraId="3FE169F1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6541F5" w:rsidRPr="00B32DFE" w14:paraId="075AEE76" w14:textId="77777777" w:rsidTr="00E66BD9">
        <w:tc>
          <w:tcPr>
            <w:tcW w:w="2235" w:type="dxa"/>
          </w:tcPr>
          <w:p w14:paraId="2C1B2277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7773" w:type="dxa"/>
          </w:tcPr>
          <w:p w14:paraId="2805F37E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6541F5" w:rsidRPr="00B32DFE" w14:paraId="12CD3E65" w14:textId="77777777" w:rsidTr="00E66BD9">
        <w:trPr>
          <w:trHeight w:val="494"/>
        </w:trPr>
        <w:tc>
          <w:tcPr>
            <w:tcW w:w="2235" w:type="dxa"/>
          </w:tcPr>
          <w:p w14:paraId="467AD57F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Company address:</w:t>
            </w:r>
          </w:p>
          <w:p w14:paraId="715D3E8D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773" w:type="dxa"/>
          </w:tcPr>
          <w:p w14:paraId="2135AA20" w14:textId="77777777" w:rsidR="006541F5" w:rsidRDefault="006541F5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  <w:p w14:paraId="22CC4DB1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6541F5" w:rsidRPr="00B32DFE" w14:paraId="311440EB" w14:textId="77777777" w:rsidTr="00E66BD9">
        <w:trPr>
          <w:trHeight w:val="413"/>
        </w:trPr>
        <w:tc>
          <w:tcPr>
            <w:tcW w:w="2235" w:type="dxa"/>
          </w:tcPr>
          <w:p w14:paraId="66DF59EB" w14:textId="77777777" w:rsidR="006541F5" w:rsidRPr="007602EA" w:rsidRDefault="006541F5" w:rsidP="00E66BD9">
            <w:pPr>
              <w:widowControl/>
              <w:tabs>
                <w:tab w:val="left" w:leader="underscore" w:pos="5040"/>
              </w:tabs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7773" w:type="dxa"/>
          </w:tcPr>
          <w:p w14:paraId="2189732D" w14:textId="77777777" w:rsidR="006541F5" w:rsidRPr="00B32DFE" w:rsidRDefault="006541F5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710B3A5B" w14:textId="77777777" w:rsidR="00B534CF" w:rsidRPr="009B7868" w:rsidRDefault="00B534CF" w:rsidP="006541F5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</w:p>
    <w:p w14:paraId="56CA9DBB" w14:textId="77777777" w:rsidR="006541F5" w:rsidRPr="009B7868" w:rsidRDefault="006541F5" w:rsidP="006541F5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9B7868">
        <w:rPr>
          <w:rFonts w:asciiTheme="minorHAnsi" w:hAnsiTheme="minorHAnsi"/>
          <w:b/>
          <w:u w:val="single"/>
        </w:rPr>
        <w:t>PAYMENT OPTIONS</w:t>
      </w:r>
    </w:p>
    <w:p w14:paraId="361205B2" w14:textId="77777777" w:rsidR="006541F5" w:rsidRPr="009B7868" w:rsidRDefault="006541F5" w:rsidP="006541F5">
      <w:pPr>
        <w:rPr>
          <w:rFonts w:asciiTheme="minorHAnsi" w:hAnsiTheme="minorHAnsi"/>
          <w:b/>
          <w:bCs/>
        </w:rPr>
      </w:pPr>
    </w:p>
    <w:p w14:paraId="6C7153AE" w14:textId="77777777" w:rsidR="006541F5" w:rsidRPr="009B7868" w:rsidRDefault="006541F5" w:rsidP="00B534CF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9B7868">
        <w:rPr>
          <w:rFonts w:asciiTheme="minorHAnsi" w:hAnsiTheme="minorHAnsi"/>
          <w:b/>
          <w:bCs/>
        </w:rPr>
        <w:t xml:space="preserve">Credit card </w:t>
      </w:r>
    </w:p>
    <w:p w14:paraId="52A42821" w14:textId="77777777" w:rsidR="006541F5" w:rsidRDefault="006541F5" w:rsidP="006541F5">
      <w:pPr>
        <w:rPr>
          <w:rFonts w:asciiTheme="minorHAnsi" w:hAnsiTheme="minorHAnsi"/>
        </w:rPr>
      </w:pPr>
      <w:r w:rsidRPr="009B7868">
        <w:rPr>
          <w:rFonts w:asciiTheme="minorHAnsi" w:hAnsiTheme="minorHAnsi"/>
        </w:rPr>
        <w:t xml:space="preserve">A </w:t>
      </w:r>
      <w:r w:rsidRPr="009B7868">
        <w:rPr>
          <w:rFonts w:asciiTheme="minorHAnsi" w:hAnsiTheme="minorHAnsi"/>
          <w:b/>
        </w:rPr>
        <w:t>3.5% bank surcharge</w:t>
      </w:r>
      <w:r w:rsidRPr="009B7868">
        <w:rPr>
          <w:rFonts w:asciiTheme="minorHAnsi" w:hAnsiTheme="minorHAnsi"/>
        </w:rPr>
        <w:t xml:space="preserve"> is applicable</w:t>
      </w:r>
      <w:r w:rsidRPr="000C6776">
        <w:rPr>
          <w:rFonts w:asciiTheme="minorHAnsi" w:hAnsiTheme="minorHAnsi"/>
        </w:rPr>
        <w:t xml:space="preserve"> for credit card payment option. </w:t>
      </w:r>
    </w:p>
    <w:p w14:paraId="7EA465CE" w14:textId="77777777" w:rsidR="006541F5" w:rsidRPr="000C6776" w:rsidRDefault="006541F5" w:rsidP="006541F5">
      <w:pPr>
        <w:rPr>
          <w:rFonts w:asciiTheme="minorHAnsi" w:hAnsiTheme="minorHAnsi"/>
        </w:rPr>
      </w:pPr>
      <w:r w:rsidRPr="00886B27">
        <w:rPr>
          <w:rFonts w:asciiTheme="minorHAnsi" w:hAnsiTheme="minorHAnsi"/>
          <w:u w:val="single"/>
        </w:rPr>
        <w:t>Direct payment link</w:t>
      </w:r>
      <w:r w:rsidRPr="000C6776">
        <w:rPr>
          <w:rFonts w:asciiTheme="minorHAnsi" w:hAnsiTheme="minorHAnsi"/>
        </w:rPr>
        <w:t xml:space="preserve"> will be sent to the conta</w:t>
      </w:r>
      <w:r>
        <w:rPr>
          <w:rFonts w:asciiTheme="minorHAnsi" w:hAnsiTheme="minorHAnsi"/>
        </w:rPr>
        <w:t xml:space="preserve">ct person in separate email as per details below.  </w:t>
      </w:r>
      <w:r w:rsidRPr="000C6776">
        <w:rPr>
          <w:rFonts w:asciiTheme="minorHAnsi" w:hAnsiTheme="minorHAnsi"/>
        </w:rPr>
        <w:t xml:space="preserve">You will then </w:t>
      </w:r>
      <w:r>
        <w:rPr>
          <w:rFonts w:asciiTheme="minorHAnsi" w:hAnsiTheme="minorHAnsi"/>
        </w:rPr>
        <w:t xml:space="preserve">be </w:t>
      </w:r>
      <w:r w:rsidRPr="000C6776">
        <w:rPr>
          <w:rFonts w:asciiTheme="minorHAnsi" w:hAnsiTheme="minorHAnsi"/>
        </w:rPr>
        <w:t>redirect</w:t>
      </w:r>
      <w:r>
        <w:rPr>
          <w:rFonts w:asciiTheme="minorHAnsi" w:hAnsiTheme="minorHAnsi"/>
        </w:rPr>
        <w:t>ed</w:t>
      </w:r>
      <w:r w:rsidRPr="000C6776">
        <w:rPr>
          <w:rFonts w:asciiTheme="minorHAnsi" w:hAnsiTheme="minorHAnsi"/>
        </w:rPr>
        <w:t xml:space="preserve"> to a secure internet payment gateway for credit card transaction.  </w:t>
      </w:r>
    </w:p>
    <w:p w14:paraId="03E29EA7" w14:textId="77777777" w:rsidR="006541F5" w:rsidRPr="000C6776" w:rsidRDefault="006541F5" w:rsidP="006541F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48"/>
      </w:tblGrid>
      <w:tr w:rsidR="006541F5" w:rsidRPr="000C6776" w14:paraId="7A0DC71D" w14:textId="77777777" w:rsidTr="00E66BD9">
        <w:tc>
          <w:tcPr>
            <w:tcW w:w="1980" w:type="dxa"/>
          </w:tcPr>
          <w:p w14:paraId="27ED283D" w14:textId="77777777" w:rsidR="006541F5" w:rsidRPr="007602EA" w:rsidRDefault="006541F5" w:rsidP="00E66BD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02EA">
              <w:rPr>
                <w:rFonts w:asciiTheme="minorHAnsi" w:hAnsiTheme="minorHAnsi"/>
                <w:b/>
                <w:sz w:val="22"/>
                <w:szCs w:val="22"/>
              </w:rPr>
              <w:t>Contact person </w:t>
            </w:r>
          </w:p>
        </w:tc>
        <w:tc>
          <w:tcPr>
            <w:tcW w:w="7448" w:type="dxa"/>
          </w:tcPr>
          <w:p w14:paraId="502D6F25" w14:textId="77777777" w:rsidR="006541F5" w:rsidRPr="000C6776" w:rsidRDefault="006541F5" w:rsidP="00E66BD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41F5" w:rsidRPr="000C6776" w14:paraId="40C81D3B" w14:textId="77777777" w:rsidTr="00E66BD9">
        <w:tc>
          <w:tcPr>
            <w:tcW w:w="1980" w:type="dxa"/>
          </w:tcPr>
          <w:p w14:paraId="7D9C9A38" w14:textId="77777777" w:rsidR="006541F5" w:rsidRPr="007602EA" w:rsidRDefault="006541F5" w:rsidP="00E66BD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02EA">
              <w:rPr>
                <w:rFonts w:asciiTheme="minorHAnsi" w:hAnsiTheme="minorHAns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7448" w:type="dxa"/>
          </w:tcPr>
          <w:p w14:paraId="7BD54BC1" w14:textId="77777777" w:rsidR="006541F5" w:rsidRPr="000C6776" w:rsidRDefault="006541F5" w:rsidP="00E66BD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41F5" w:rsidRPr="000C6776" w14:paraId="7DEBDFF3" w14:textId="77777777" w:rsidTr="00E66BD9">
        <w:tc>
          <w:tcPr>
            <w:tcW w:w="1980" w:type="dxa"/>
          </w:tcPr>
          <w:p w14:paraId="58162C7C" w14:textId="77777777" w:rsidR="006541F5" w:rsidRPr="007602EA" w:rsidRDefault="006541F5" w:rsidP="00E66BD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602EA">
              <w:rPr>
                <w:rFonts w:asciiTheme="minorHAnsi" w:hAnsi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7448" w:type="dxa"/>
          </w:tcPr>
          <w:p w14:paraId="65B578E5" w14:textId="77777777" w:rsidR="006541F5" w:rsidRPr="000C6776" w:rsidRDefault="006541F5" w:rsidP="00E66BD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FB69A8" w14:textId="77777777" w:rsidR="006541F5" w:rsidRDefault="006541F5" w:rsidP="006541F5">
      <w:pPr>
        <w:pStyle w:val="NoSpacing"/>
        <w:rPr>
          <w:b/>
          <w:bCs/>
          <w:lang w:val="en-GB"/>
        </w:rPr>
      </w:pPr>
    </w:p>
    <w:p w14:paraId="34113FF4" w14:textId="77777777" w:rsidR="006541F5" w:rsidRDefault="006541F5" w:rsidP="00B534CF">
      <w:pPr>
        <w:pStyle w:val="NoSpacing"/>
        <w:numPr>
          <w:ilvl w:val="0"/>
          <w:numId w:val="5"/>
        </w:numPr>
        <w:rPr>
          <w:lang w:val="en-GB"/>
        </w:rPr>
      </w:pPr>
      <w:r>
        <w:rPr>
          <w:b/>
          <w:bCs/>
          <w:lang w:val="en-GB"/>
        </w:rPr>
        <w:t xml:space="preserve">Bank Transfer </w:t>
      </w:r>
    </w:p>
    <w:p w14:paraId="2524534C" w14:textId="29C5C6FE" w:rsidR="006541F5" w:rsidRDefault="006541F5" w:rsidP="00F76300">
      <w:pPr>
        <w:pStyle w:val="NoSpacing"/>
        <w:rPr>
          <w:lang w:val="en-GB"/>
        </w:rPr>
      </w:pPr>
      <w:r>
        <w:rPr>
          <w:lang w:val="en-GB"/>
        </w:rPr>
        <w:t xml:space="preserve">For this option, </w:t>
      </w:r>
      <w:r w:rsidR="00F76300">
        <w:rPr>
          <w:lang w:val="en-GB"/>
        </w:rPr>
        <w:t xml:space="preserve">please tick above and the Finance team will provide transfer details and invoice. </w:t>
      </w:r>
    </w:p>
    <w:p w14:paraId="236FCE86" w14:textId="1352B2C4" w:rsidR="00F76300" w:rsidRDefault="00F76300" w:rsidP="00F76300">
      <w:pPr>
        <w:pStyle w:val="NoSpacing"/>
        <w:rPr>
          <w:lang w:val="en-GB"/>
        </w:rPr>
      </w:pPr>
    </w:p>
    <w:p w14:paraId="66A0B2A3" w14:textId="3DF20237" w:rsidR="00F76300" w:rsidRDefault="00F76300" w:rsidP="00F76300">
      <w:pPr>
        <w:pStyle w:val="NoSpacing"/>
        <w:rPr>
          <w:lang w:val="en-GB"/>
        </w:rPr>
      </w:pPr>
    </w:p>
    <w:p w14:paraId="084BBA25" w14:textId="5C30DFD4" w:rsidR="00F76300" w:rsidRDefault="00F76300" w:rsidP="00F76300">
      <w:pPr>
        <w:pStyle w:val="NoSpacing"/>
        <w:rPr>
          <w:lang w:val="en-GB"/>
        </w:rPr>
      </w:pPr>
    </w:p>
    <w:p w14:paraId="5A079F4E" w14:textId="77777777" w:rsidR="00F76300" w:rsidRDefault="00F76300" w:rsidP="00F76300">
      <w:pPr>
        <w:pStyle w:val="NoSpacing"/>
        <w:rPr>
          <w:lang w:val="en-GB"/>
        </w:rPr>
      </w:pPr>
    </w:p>
    <w:p w14:paraId="7D9C52D6" w14:textId="77777777" w:rsidR="00667943" w:rsidRDefault="00667943" w:rsidP="006541F5">
      <w:pPr>
        <w:pStyle w:val="NoSpacing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56"/>
        <w:gridCol w:w="1699"/>
        <w:gridCol w:w="2779"/>
      </w:tblGrid>
      <w:tr w:rsidR="0072380A" w:rsidRPr="00D4698B" w14:paraId="01F02BA3" w14:textId="77777777" w:rsidTr="00E66BD9">
        <w:tc>
          <w:tcPr>
            <w:tcW w:w="9536" w:type="dxa"/>
            <w:gridSpan w:val="4"/>
          </w:tcPr>
          <w:p w14:paraId="7122DFD7" w14:textId="2EAEE322" w:rsidR="003475A4" w:rsidRDefault="003475A4" w:rsidP="003475A4">
            <w:pPr>
              <w:pStyle w:val="BodyText"/>
              <w:rPr>
                <w:b/>
                <w:sz w:val="28"/>
                <w:u w:val="single"/>
              </w:rPr>
            </w:pPr>
            <w:r w:rsidRPr="003475A4">
              <w:rPr>
                <w:b/>
                <w:sz w:val="28"/>
                <w:u w:val="single"/>
              </w:rPr>
              <w:lastRenderedPageBreak/>
              <w:t>Agency</w:t>
            </w:r>
            <w:r>
              <w:rPr>
                <w:b/>
                <w:sz w:val="28"/>
                <w:u w:val="single"/>
              </w:rPr>
              <w:t xml:space="preserve"> Network of the Year categories </w:t>
            </w:r>
            <w:r w:rsidR="001C025A">
              <w:rPr>
                <w:b/>
                <w:sz w:val="28"/>
                <w:u w:val="single"/>
              </w:rPr>
              <w:t>USD</w:t>
            </w:r>
            <w:r w:rsidR="008A5C77">
              <w:rPr>
                <w:b/>
                <w:sz w:val="28"/>
                <w:u w:val="single"/>
              </w:rPr>
              <w:t>9</w:t>
            </w:r>
            <w:r w:rsidR="00132140">
              <w:rPr>
                <w:b/>
                <w:sz w:val="28"/>
                <w:u w:val="single"/>
              </w:rPr>
              <w:t>7</w:t>
            </w:r>
            <w:r w:rsidR="008A5C77">
              <w:rPr>
                <w:b/>
                <w:sz w:val="28"/>
                <w:u w:val="single"/>
              </w:rPr>
              <w:t>0</w:t>
            </w:r>
          </w:p>
          <w:p w14:paraId="61F21DEF" w14:textId="77777777" w:rsidR="003475A4" w:rsidRPr="00711234" w:rsidRDefault="003475A4" w:rsidP="003475A4">
            <w:pPr>
              <w:pStyle w:val="BodyText"/>
              <w:rPr>
                <w:b/>
                <w:sz w:val="24"/>
                <w:u w:val="single"/>
                <w:lang w:val="en-GB"/>
              </w:rPr>
            </w:pPr>
            <w:r>
              <w:rPr>
                <w:b/>
                <w:sz w:val="28"/>
                <w:u w:val="single"/>
              </w:rPr>
              <w:t>(*O</w:t>
            </w:r>
            <w:r w:rsidRPr="003475A4">
              <w:rPr>
                <w:b/>
                <w:sz w:val="28"/>
                <w:u w:val="single"/>
              </w:rPr>
              <w:t xml:space="preserve">nly for Asia-Pacific Network categories) </w:t>
            </w:r>
          </w:p>
          <w:p w14:paraId="20734A25" w14:textId="77777777" w:rsidR="0072380A" w:rsidRPr="003475A4" w:rsidRDefault="0072380A" w:rsidP="00E66BD9">
            <w:pPr>
              <w:pStyle w:val="BodyText"/>
              <w:rPr>
                <w:sz w:val="20"/>
                <w:lang w:val="en-GB"/>
              </w:rPr>
            </w:pPr>
          </w:p>
        </w:tc>
      </w:tr>
      <w:tr w:rsidR="0072380A" w:rsidRPr="00D4698B" w14:paraId="76E75C43" w14:textId="77777777" w:rsidTr="00E66BD9">
        <w:tc>
          <w:tcPr>
            <w:tcW w:w="2802" w:type="dxa"/>
          </w:tcPr>
          <w:p w14:paraId="75C6B68C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 w:rsidRPr="00D4698B">
              <w:rPr>
                <w:rFonts w:asciiTheme="minorHAnsi" w:hAnsiTheme="minorHAnsi" w:cs="FranklinGothicBT-RomanCondensed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6734" w:type="dxa"/>
            <w:gridSpan w:val="3"/>
          </w:tcPr>
          <w:p w14:paraId="63560AC0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2380A" w:rsidRPr="00D4698B" w14:paraId="0D89C37B" w14:textId="77777777" w:rsidTr="00E66BD9">
        <w:tc>
          <w:tcPr>
            <w:tcW w:w="2802" w:type="dxa"/>
          </w:tcPr>
          <w:p w14:paraId="24CB617D" w14:textId="77777777" w:rsidR="0072380A" w:rsidRPr="00D4698B" w:rsidRDefault="0072380A" w:rsidP="009B786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Gold</w:t>
            </w:r>
          </w:p>
        </w:tc>
        <w:tc>
          <w:tcPr>
            <w:tcW w:w="6734" w:type="dxa"/>
            <w:gridSpan w:val="3"/>
          </w:tcPr>
          <w:p w14:paraId="2967C8A9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2380A" w:rsidRPr="00D4698B" w14:paraId="4B4305B7" w14:textId="77777777" w:rsidTr="00E66BD9">
        <w:tc>
          <w:tcPr>
            <w:tcW w:w="2802" w:type="dxa"/>
          </w:tcPr>
          <w:p w14:paraId="791CEF1E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 w:rsidRPr="00D4698B"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Credit Campaign Title</w:t>
            </w:r>
          </w:p>
        </w:tc>
        <w:tc>
          <w:tcPr>
            <w:tcW w:w="6734" w:type="dxa"/>
            <w:gridSpan w:val="3"/>
          </w:tcPr>
          <w:p w14:paraId="660E3CE5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2380A" w:rsidRPr="00D4698B" w14:paraId="217FB680" w14:textId="77777777" w:rsidTr="00E66BD9">
        <w:tc>
          <w:tcPr>
            <w:tcW w:w="2802" w:type="dxa"/>
          </w:tcPr>
          <w:p w14:paraId="653F263A" w14:textId="77777777" w:rsidR="0072380A" w:rsidRDefault="0072380A" w:rsidP="00F528C7">
            <w:pPr>
              <w:pStyle w:val="TableParagraph"/>
              <w:spacing w:line="225" w:lineRule="exact"/>
              <w:ind w:left="0"/>
              <w:rPr>
                <w:b/>
              </w:rPr>
            </w:pPr>
            <w:r>
              <w:rPr>
                <w:b/>
              </w:rPr>
              <w:t>Nominated Agency</w:t>
            </w:r>
          </w:p>
        </w:tc>
        <w:tc>
          <w:tcPr>
            <w:tcW w:w="6734" w:type="dxa"/>
            <w:gridSpan w:val="3"/>
          </w:tcPr>
          <w:p w14:paraId="42AA7CBA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2380A" w:rsidRPr="00D4698B" w14:paraId="611EC64C" w14:textId="77777777" w:rsidTr="00E66BD9">
        <w:tc>
          <w:tcPr>
            <w:tcW w:w="2802" w:type="dxa"/>
          </w:tcPr>
          <w:p w14:paraId="3B89188E" w14:textId="77777777" w:rsidR="0072380A" w:rsidRDefault="0072380A" w:rsidP="00F528C7">
            <w:pPr>
              <w:pStyle w:val="TableParagraph"/>
              <w:ind w:left="0" w:right="368"/>
              <w:rPr>
                <w:b/>
              </w:rPr>
            </w:pPr>
            <w:r>
              <w:rPr>
                <w:b/>
              </w:rPr>
              <w:t>Nominee (only for people categories)</w:t>
            </w:r>
          </w:p>
        </w:tc>
        <w:tc>
          <w:tcPr>
            <w:tcW w:w="6734" w:type="dxa"/>
            <w:gridSpan w:val="3"/>
          </w:tcPr>
          <w:p w14:paraId="157FC114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2380A" w:rsidRPr="00D4698B" w14:paraId="24874B96" w14:textId="77777777" w:rsidTr="00E66BD9">
        <w:tc>
          <w:tcPr>
            <w:tcW w:w="2802" w:type="dxa"/>
          </w:tcPr>
          <w:p w14:paraId="74AA4DFD" w14:textId="77777777" w:rsidR="0072380A" w:rsidRPr="00D4698B" w:rsidRDefault="00F528C7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>
              <w:rPr>
                <w:rFonts w:asciiTheme="minorHAnsi" w:hAnsiTheme="minorHAnsi" w:cs="FranklinGothicBT-RomanCondensed"/>
                <w:b/>
                <w:sz w:val="22"/>
                <w:szCs w:val="22"/>
              </w:rPr>
              <w:t xml:space="preserve"> </w:t>
            </w:r>
            <w:r w:rsidR="0072380A"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Quantity</w:t>
            </w:r>
          </w:p>
        </w:tc>
        <w:tc>
          <w:tcPr>
            <w:tcW w:w="2256" w:type="dxa"/>
          </w:tcPr>
          <w:p w14:paraId="447ED0D4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501E40D6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Amount: (USD)</w:t>
            </w:r>
          </w:p>
        </w:tc>
        <w:tc>
          <w:tcPr>
            <w:tcW w:w="2779" w:type="dxa"/>
          </w:tcPr>
          <w:p w14:paraId="33AA3A31" w14:textId="77777777" w:rsidR="0072380A" w:rsidRPr="00D4698B" w:rsidRDefault="0072380A" w:rsidP="00E66BD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</w:tbl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23"/>
      </w:tblGrid>
      <w:tr w:rsidR="00E66BD9" w:rsidRPr="00B32DFE" w14:paraId="357C950D" w14:textId="77777777" w:rsidTr="00E66BD9">
        <w:trPr>
          <w:trHeight w:val="413"/>
        </w:trPr>
        <w:tc>
          <w:tcPr>
            <w:tcW w:w="9558" w:type="dxa"/>
            <w:gridSpan w:val="2"/>
            <w:shd w:val="clear" w:color="auto" w:fill="F2F2F2" w:themeFill="background1" w:themeFillShade="F2"/>
          </w:tcPr>
          <w:p w14:paraId="756B6E8A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  <w:r w:rsidRPr="00064A50">
              <w:rPr>
                <w:rFonts w:asciiTheme="minorHAnsi" w:hAnsiTheme="minorHAnsi"/>
                <w:b/>
              </w:rPr>
              <w:t xml:space="preserve">Delivery details </w:t>
            </w:r>
            <w:r>
              <w:rPr>
                <w:rFonts w:asciiTheme="minorHAnsi" w:hAnsiTheme="minorHAnsi"/>
                <w:b/>
              </w:rPr>
              <w:t>-  If different to the Billing Contact Details above:</w:t>
            </w:r>
          </w:p>
        </w:tc>
      </w:tr>
      <w:tr w:rsidR="00E66BD9" w:rsidRPr="00B32DFE" w14:paraId="0A5821CF" w14:textId="77777777" w:rsidTr="00E66BD9">
        <w:tc>
          <w:tcPr>
            <w:tcW w:w="2235" w:type="dxa"/>
          </w:tcPr>
          <w:p w14:paraId="076EE360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323" w:type="dxa"/>
          </w:tcPr>
          <w:p w14:paraId="44159093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E66BD9" w:rsidRPr="00B32DFE" w14:paraId="4710181E" w14:textId="77777777" w:rsidTr="00E66BD9">
        <w:tc>
          <w:tcPr>
            <w:tcW w:w="2235" w:type="dxa"/>
          </w:tcPr>
          <w:p w14:paraId="7215C3D5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7323" w:type="dxa"/>
          </w:tcPr>
          <w:p w14:paraId="4806C714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E66BD9" w:rsidRPr="00B32DFE" w14:paraId="4C41E7AF" w14:textId="77777777" w:rsidTr="00E66BD9">
        <w:tc>
          <w:tcPr>
            <w:tcW w:w="2235" w:type="dxa"/>
          </w:tcPr>
          <w:p w14:paraId="4F7A062C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Company name:</w:t>
            </w:r>
          </w:p>
        </w:tc>
        <w:tc>
          <w:tcPr>
            <w:tcW w:w="7323" w:type="dxa"/>
          </w:tcPr>
          <w:p w14:paraId="174BA692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E66BD9" w:rsidRPr="00B32DFE" w14:paraId="12CB662C" w14:textId="77777777" w:rsidTr="00E66BD9">
        <w:tc>
          <w:tcPr>
            <w:tcW w:w="2235" w:type="dxa"/>
          </w:tcPr>
          <w:p w14:paraId="17620AB4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Tel / Mobile:</w:t>
            </w:r>
          </w:p>
        </w:tc>
        <w:tc>
          <w:tcPr>
            <w:tcW w:w="7323" w:type="dxa"/>
          </w:tcPr>
          <w:p w14:paraId="274164F9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E66BD9" w:rsidRPr="00B32DFE" w14:paraId="317931CC" w14:textId="77777777" w:rsidTr="00E66BD9">
        <w:tc>
          <w:tcPr>
            <w:tcW w:w="2235" w:type="dxa"/>
          </w:tcPr>
          <w:p w14:paraId="201B64ED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7323" w:type="dxa"/>
          </w:tcPr>
          <w:p w14:paraId="55FBA1C0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E66BD9" w:rsidRPr="00B32DFE" w14:paraId="6A284751" w14:textId="77777777" w:rsidTr="00E66BD9">
        <w:tc>
          <w:tcPr>
            <w:tcW w:w="2235" w:type="dxa"/>
          </w:tcPr>
          <w:p w14:paraId="117819EE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Company address:</w:t>
            </w:r>
          </w:p>
          <w:p w14:paraId="4787897D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23" w:type="dxa"/>
          </w:tcPr>
          <w:p w14:paraId="35B26BEF" w14:textId="77777777" w:rsidR="00E66BD9" w:rsidRDefault="00E66BD9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  <w:p w14:paraId="18E37C67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E66BD9" w:rsidRPr="00B32DFE" w14:paraId="6386302C" w14:textId="77777777" w:rsidTr="00E66BD9">
        <w:tc>
          <w:tcPr>
            <w:tcW w:w="2235" w:type="dxa"/>
          </w:tcPr>
          <w:p w14:paraId="2644EEB4" w14:textId="77777777" w:rsidR="00E66BD9" w:rsidRPr="007602EA" w:rsidRDefault="00E66BD9" w:rsidP="00E66BD9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7602E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7323" w:type="dxa"/>
          </w:tcPr>
          <w:p w14:paraId="3D864808" w14:textId="77777777" w:rsidR="00E66BD9" w:rsidRPr="00B32DFE" w:rsidRDefault="00E66BD9" w:rsidP="00E66BD9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DF2FCF3" w14:textId="77777777" w:rsidR="00A4404B" w:rsidRDefault="00A4404B">
      <w:pPr>
        <w:pStyle w:val="BodyText"/>
        <w:rPr>
          <w:b/>
          <w:sz w:val="20"/>
          <w:lang w:val="en-GB"/>
        </w:rPr>
      </w:pPr>
    </w:p>
    <w:p w14:paraId="5DDEBE82" w14:textId="77777777" w:rsidR="004F493A" w:rsidRDefault="004F493A">
      <w:pPr>
        <w:pStyle w:val="BodyText"/>
        <w:rPr>
          <w:b/>
          <w:sz w:val="20"/>
          <w:lang w:val="en-GB"/>
        </w:rPr>
      </w:pPr>
    </w:p>
    <w:p w14:paraId="453F5EF6" w14:textId="77777777" w:rsidR="004F493A" w:rsidRDefault="004F493A">
      <w:pPr>
        <w:pStyle w:val="BodyText"/>
        <w:rPr>
          <w:b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1980"/>
        <w:gridCol w:w="2004"/>
      </w:tblGrid>
      <w:tr w:rsidR="00711234" w14:paraId="01FD3DC5" w14:textId="77777777" w:rsidTr="00320D55">
        <w:trPr>
          <w:trHeight w:val="553"/>
        </w:trPr>
        <w:tc>
          <w:tcPr>
            <w:tcW w:w="5508" w:type="dxa"/>
            <w:vAlign w:val="center"/>
          </w:tcPr>
          <w:p w14:paraId="2B2AE620" w14:textId="77777777" w:rsidR="00711234" w:rsidRPr="003475A4" w:rsidRDefault="00711234" w:rsidP="00320D55">
            <w:pPr>
              <w:pStyle w:val="BodyText"/>
              <w:rPr>
                <w:b/>
                <w:sz w:val="22"/>
              </w:rPr>
            </w:pPr>
            <w:r w:rsidRPr="003475A4">
              <w:rPr>
                <w:b/>
                <w:sz w:val="22"/>
              </w:rPr>
              <w:t>Trophy Unit Price</w:t>
            </w:r>
          </w:p>
        </w:tc>
        <w:tc>
          <w:tcPr>
            <w:tcW w:w="1980" w:type="dxa"/>
            <w:vAlign w:val="center"/>
          </w:tcPr>
          <w:p w14:paraId="27CB1C8A" w14:textId="77777777" w:rsidR="00711234" w:rsidRPr="003475A4" w:rsidRDefault="00711234" w:rsidP="00320D55">
            <w:pPr>
              <w:pStyle w:val="BodyText"/>
              <w:rPr>
                <w:b/>
                <w:sz w:val="22"/>
              </w:rPr>
            </w:pPr>
            <w:r w:rsidRPr="003475A4">
              <w:rPr>
                <w:b/>
                <w:sz w:val="22"/>
              </w:rPr>
              <w:t>Quantity</w:t>
            </w:r>
          </w:p>
        </w:tc>
        <w:tc>
          <w:tcPr>
            <w:tcW w:w="2004" w:type="dxa"/>
            <w:vAlign w:val="center"/>
          </w:tcPr>
          <w:p w14:paraId="3612957A" w14:textId="77777777" w:rsidR="00711234" w:rsidRPr="003475A4" w:rsidRDefault="00711234" w:rsidP="00320D55">
            <w:pPr>
              <w:pStyle w:val="BodyText"/>
              <w:rPr>
                <w:b/>
                <w:sz w:val="22"/>
              </w:rPr>
            </w:pPr>
            <w:r w:rsidRPr="003475A4">
              <w:rPr>
                <w:b/>
                <w:sz w:val="22"/>
              </w:rPr>
              <w:t xml:space="preserve">Total Cost </w:t>
            </w:r>
          </w:p>
        </w:tc>
      </w:tr>
      <w:tr w:rsidR="003A6F3F" w:rsidRPr="006A7702" w14:paraId="22B16922" w14:textId="77777777" w:rsidTr="00320D55">
        <w:trPr>
          <w:trHeight w:val="553"/>
        </w:trPr>
        <w:tc>
          <w:tcPr>
            <w:tcW w:w="5508" w:type="dxa"/>
            <w:vAlign w:val="center"/>
          </w:tcPr>
          <w:p w14:paraId="6B3756E0" w14:textId="3BA8D744" w:rsidR="00320D55" w:rsidRPr="00320D55" w:rsidRDefault="00320D55" w:rsidP="00320D55">
            <w:pPr>
              <w:pStyle w:val="BodyText"/>
              <w:rPr>
                <w:sz w:val="24"/>
                <w:szCs w:val="20"/>
              </w:rPr>
            </w:pPr>
            <w:r w:rsidRPr="00320D55">
              <w:rPr>
                <w:sz w:val="24"/>
                <w:szCs w:val="20"/>
              </w:rPr>
              <w:t>Agency Net</w:t>
            </w:r>
            <w:r w:rsidR="001C025A">
              <w:rPr>
                <w:sz w:val="24"/>
                <w:szCs w:val="20"/>
              </w:rPr>
              <w:t xml:space="preserve">work of the Year categories </w:t>
            </w:r>
            <w:r w:rsidR="009B7868">
              <w:rPr>
                <w:sz w:val="24"/>
                <w:szCs w:val="20"/>
              </w:rPr>
              <w:t>(</w:t>
            </w:r>
            <w:r w:rsidR="001C025A">
              <w:rPr>
                <w:sz w:val="24"/>
                <w:szCs w:val="20"/>
              </w:rPr>
              <w:t>USD</w:t>
            </w:r>
            <w:r w:rsidRPr="00320D55">
              <w:rPr>
                <w:sz w:val="24"/>
                <w:szCs w:val="20"/>
              </w:rPr>
              <w:t>9</w:t>
            </w:r>
            <w:r w:rsidR="00132140">
              <w:rPr>
                <w:sz w:val="24"/>
                <w:szCs w:val="20"/>
              </w:rPr>
              <w:t>7</w:t>
            </w:r>
            <w:r w:rsidRPr="00320D55">
              <w:rPr>
                <w:sz w:val="24"/>
                <w:szCs w:val="20"/>
              </w:rPr>
              <w:t>0</w:t>
            </w:r>
            <w:r w:rsidR="006555DF">
              <w:rPr>
                <w:sz w:val="24"/>
                <w:szCs w:val="20"/>
              </w:rPr>
              <w:t xml:space="preserve"> per each trophy</w:t>
            </w:r>
            <w:r w:rsidR="009B7868">
              <w:rPr>
                <w:sz w:val="24"/>
                <w:szCs w:val="20"/>
              </w:rPr>
              <w:t>)</w:t>
            </w:r>
          </w:p>
          <w:p w14:paraId="450CC4F1" w14:textId="77777777" w:rsidR="003A6F3F" w:rsidRPr="00320D55" w:rsidRDefault="003A6F3F" w:rsidP="00320D55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5EC1BCF" w14:textId="77777777" w:rsidR="003A6F3F" w:rsidRDefault="003A6F3F" w:rsidP="00320D5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04" w:type="dxa"/>
            <w:vAlign w:val="center"/>
          </w:tcPr>
          <w:p w14:paraId="1DF387E7" w14:textId="77777777" w:rsidR="003A6F3F" w:rsidRPr="006A7702" w:rsidRDefault="003A6F3F" w:rsidP="00320D55">
            <w:pPr>
              <w:rPr>
                <w:rFonts w:eastAsiaTheme="minorEastAsia"/>
                <w:lang w:eastAsia="zh-CN"/>
              </w:rPr>
            </w:pPr>
          </w:p>
        </w:tc>
      </w:tr>
    </w:tbl>
    <w:p w14:paraId="0B1B0A62" w14:textId="77777777" w:rsidR="004F493A" w:rsidRDefault="004F493A">
      <w:pPr>
        <w:pStyle w:val="BodyText"/>
        <w:rPr>
          <w:b/>
          <w:sz w:val="20"/>
          <w:lang w:val="en-GB"/>
        </w:rPr>
      </w:pPr>
    </w:p>
    <w:p w14:paraId="2769FA97" w14:textId="77777777" w:rsidR="004F493A" w:rsidRPr="006541F5" w:rsidRDefault="004F493A">
      <w:pPr>
        <w:pStyle w:val="BodyText"/>
        <w:rPr>
          <w:b/>
          <w:sz w:val="20"/>
          <w:lang w:val="en-GB"/>
        </w:rPr>
      </w:pPr>
    </w:p>
    <w:p w14:paraId="27BF340B" w14:textId="77777777" w:rsidR="00E66BD9" w:rsidRDefault="00E66BD9" w:rsidP="004F493A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inorHAnsi" w:hAnsiTheme="minorHAnsi" w:cs="FranklinGothic-LightCond"/>
          <w:b/>
          <w:u w:val="single"/>
        </w:rPr>
      </w:pPr>
    </w:p>
    <w:p w14:paraId="6D3C64E2" w14:textId="77777777" w:rsidR="00E66BD9" w:rsidRDefault="00E66BD9" w:rsidP="004F493A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inorHAnsi" w:hAnsiTheme="minorHAnsi" w:cs="FranklinGothic-LightCond"/>
          <w:b/>
          <w:u w:val="single"/>
        </w:rPr>
      </w:pPr>
    </w:p>
    <w:p w14:paraId="40F7189B" w14:textId="77777777" w:rsidR="00E66BD9" w:rsidRDefault="00E66BD9" w:rsidP="004F493A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inorHAnsi" w:hAnsiTheme="minorHAnsi" w:cs="FranklinGothic-LightCond"/>
          <w:b/>
          <w:u w:val="single"/>
        </w:rPr>
      </w:pPr>
    </w:p>
    <w:p w14:paraId="09BF8F0E" w14:textId="77777777" w:rsidR="004F493A" w:rsidRPr="00C2460A" w:rsidRDefault="004F493A" w:rsidP="004F493A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inorHAnsi" w:hAnsiTheme="minorHAnsi" w:cs="FranklinGothic-LightCond"/>
          <w:b/>
          <w:u w:val="single"/>
        </w:rPr>
      </w:pPr>
      <w:r w:rsidRPr="00C2460A">
        <w:rPr>
          <w:rFonts w:asciiTheme="minorHAnsi" w:hAnsiTheme="minorHAnsi" w:cs="FranklinGothic-LightCond"/>
          <w:b/>
          <w:u w:val="single"/>
        </w:rPr>
        <w:t>COURIER CHARGES</w:t>
      </w:r>
    </w:p>
    <w:p w14:paraId="43A9A1AC" w14:textId="551264BA" w:rsidR="004F493A" w:rsidRDefault="004F493A" w:rsidP="00132140">
      <w:pPr>
        <w:widowControl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For all shipments, we will have to revert to you on the delivery costs after receiving your order forms</w:t>
      </w:r>
      <w:r w:rsidRPr="006555DF">
        <w:rPr>
          <w:rFonts w:asciiTheme="minorHAnsi" w:hAnsiTheme="minorHAnsi"/>
          <w:b/>
          <w:szCs w:val="18"/>
        </w:rPr>
        <w:t>. We will not proceed with the order without your final confirmation on the courier costs</w:t>
      </w:r>
      <w:r>
        <w:rPr>
          <w:rFonts w:asciiTheme="minorHAnsi" w:hAnsiTheme="minorHAnsi"/>
          <w:szCs w:val="18"/>
        </w:rPr>
        <w:t xml:space="preserve">.  </w:t>
      </w:r>
    </w:p>
    <w:p w14:paraId="3DAF17FA" w14:textId="77777777" w:rsidR="00132140" w:rsidRDefault="00132140" w:rsidP="00132140">
      <w:pPr>
        <w:widowControl/>
        <w:jc w:val="both"/>
        <w:rPr>
          <w:rFonts w:asciiTheme="minorHAnsi" w:hAnsiTheme="minorHAnsi"/>
          <w:b/>
          <w:szCs w:val="18"/>
          <w:u w:val="single"/>
        </w:rPr>
      </w:pPr>
    </w:p>
    <w:p w14:paraId="5DAC1AED" w14:textId="77777777" w:rsidR="004F493A" w:rsidRDefault="004F493A" w:rsidP="004F493A">
      <w:pPr>
        <w:widowControl/>
        <w:jc w:val="both"/>
        <w:rPr>
          <w:rFonts w:asciiTheme="minorHAnsi" w:hAnsiTheme="minorHAnsi"/>
          <w:b/>
          <w:szCs w:val="18"/>
          <w:u w:val="single"/>
        </w:rPr>
      </w:pPr>
      <w:r>
        <w:rPr>
          <w:rFonts w:asciiTheme="minorHAnsi" w:hAnsiTheme="minorHAnsi"/>
          <w:b/>
          <w:szCs w:val="18"/>
          <w:u w:val="single"/>
        </w:rPr>
        <w:t>Remarks:</w:t>
      </w:r>
    </w:p>
    <w:p w14:paraId="2E91CEF7" w14:textId="77777777" w:rsidR="004F493A" w:rsidRPr="0025177C" w:rsidRDefault="004F493A" w:rsidP="004F493A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Theme="minorHAnsi" w:hAnsiTheme="minorHAnsi"/>
          <w:szCs w:val="18"/>
          <w:u w:val="single"/>
        </w:rPr>
      </w:pPr>
      <w:r w:rsidRPr="009B7868">
        <w:rPr>
          <w:rFonts w:asciiTheme="minorHAnsi" w:hAnsiTheme="minorHAnsi"/>
          <w:b/>
          <w:szCs w:val="18"/>
        </w:rPr>
        <w:t xml:space="preserve">DELIVERY - </w:t>
      </w:r>
      <w:r w:rsidRPr="009B7868">
        <w:rPr>
          <w:rFonts w:asciiTheme="minorHAnsi" w:hAnsiTheme="minorHAnsi"/>
          <w:szCs w:val="18"/>
        </w:rPr>
        <w:t xml:space="preserve">The production of the trophies will begin two days after the order deadline and it will take an estimated 4-6 working weeks. </w:t>
      </w:r>
      <w:r w:rsidRPr="009B7868">
        <w:rPr>
          <w:rFonts w:asciiTheme="minorHAnsi" w:hAnsiTheme="minorHAnsi"/>
        </w:rPr>
        <w:t>We will</w:t>
      </w:r>
      <w:r w:rsidRPr="0025177C">
        <w:rPr>
          <w:rFonts w:asciiTheme="minorHAnsi" w:hAnsiTheme="minorHAnsi"/>
        </w:rPr>
        <w:t xml:space="preserve"> provide an estimate date and airway bill reference once couriered.</w:t>
      </w:r>
    </w:p>
    <w:p w14:paraId="2ABD9D8B" w14:textId="2E3F1469" w:rsidR="004F493A" w:rsidRDefault="004F493A" w:rsidP="004F493A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25177C">
        <w:rPr>
          <w:rFonts w:asciiTheme="minorHAnsi" w:hAnsiTheme="minorHAnsi"/>
          <w:b/>
        </w:rPr>
        <w:t>DEADLINE</w:t>
      </w:r>
      <w:r>
        <w:rPr>
          <w:rFonts w:asciiTheme="minorHAnsi" w:hAnsiTheme="minorHAnsi"/>
        </w:rPr>
        <w:t xml:space="preserve"> - </w:t>
      </w:r>
      <w:r w:rsidRPr="006A6750">
        <w:rPr>
          <w:rFonts w:asciiTheme="minorHAnsi" w:hAnsiTheme="minorHAnsi"/>
        </w:rPr>
        <w:t xml:space="preserve">please email this form to </w:t>
      </w:r>
      <w:hyperlink r:id="rId11" w:history="1">
        <w:r w:rsidRPr="007F12CE">
          <w:rPr>
            <w:rStyle w:val="Hyperlink"/>
            <w:rFonts w:asciiTheme="minorHAnsi" w:hAnsiTheme="minorHAnsi"/>
          </w:rPr>
          <w:t>AOY@haymarket.asia</w:t>
        </w:r>
      </w:hyperlink>
      <w:r w:rsidRPr="006A6750">
        <w:rPr>
          <w:rFonts w:asciiTheme="minorHAnsi" w:hAnsiTheme="minorHAnsi"/>
        </w:rPr>
        <w:t xml:space="preserve"> on or </w:t>
      </w:r>
      <w:r w:rsidRPr="009C7FBA">
        <w:rPr>
          <w:rFonts w:asciiTheme="minorHAnsi" w:hAnsiTheme="minorHAnsi"/>
          <w:b/>
        </w:rPr>
        <w:t xml:space="preserve">before </w:t>
      </w:r>
      <w:r w:rsidR="003D66C9" w:rsidRPr="003D66C9">
        <w:rPr>
          <w:rFonts w:asciiTheme="minorHAnsi" w:hAnsiTheme="minorHAnsi"/>
          <w:b/>
        </w:rPr>
        <w:t>Frida</w:t>
      </w:r>
      <w:r w:rsidR="00320D55" w:rsidRPr="003D66C9">
        <w:rPr>
          <w:rFonts w:asciiTheme="minorHAnsi" w:hAnsiTheme="minorHAnsi"/>
          <w:b/>
        </w:rPr>
        <w:t>y, January</w:t>
      </w:r>
      <w:r w:rsidRPr="003D66C9">
        <w:rPr>
          <w:rFonts w:asciiTheme="minorHAnsi" w:hAnsiTheme="minorHAnsi"/>
          <w:b/>
        </w:rPr>
        <w:t xml:space="preserve"> </w:t>
      </w:r>
      <w:r w:rsidR="00320D55" w:rsidRPr="003D66C9">
        <w:rPr>
          <w:rFonts w:asciiTheme="minorHAnsi" w:hAnsiTheme="minorHAnsi"/>
          <w:b/>
        </w:rPr>
        <w:t>1</w:t>
      </w:r>
      <w:r w:rsidR="00132140">
        <w:rPr>
          <w:rFonts w:asciiTheme="minorHAnsi" w:hAnsiTheme="minorHAnsi"/>
          <w:b/>
        </w:rPr>
        <w:t>7</w:t>
      </w:r>
      <w:r w:rsidRPr="003D66C9">
        <w:rPr>
          <w:rFonts w:asciiTheme="minorHAnsi" w:hAnsiTheme="minorHAnsi"/>
          <w:b/>
        </w:rPr>
        <w:t>, 20</w:t>
      </w:r>
      <w:r w:rsidR="00132140">
        <w:rPr>
          <w:rFonts w:asciiTheme="minorHAnsi" w:hAnsiTheme="minorHAnsi"/>
          <w:b/>
        </w:rPr>
        <w:t>20</w:t>
      </w:r>
      <w:r w:rsidRPr="003D66C9">
        <w:rPr>
          <w:rFonts w:asciiTheme="minorHAnsi" w:hAnsiTheme="minorHAnsi"/>
          <w:b/>
        </w:rPr>
        <w:t xml:space="preserve"> </w:t>
      </w:r>
      <w:r w:rsidRPr="003D66C9">
        <w:rPr>
          <w:rFonts w:asciiTheme="minorHAnsi" w:hAnsiTheme="minorHAnsi"/>
        </w:rPr>
        <w:t>to</w:t>
      </w:r>
      <w:r w:rsidRPr="0025177C">
        <w:rPr>
          <w:rFonts w:asciiTheme="minorHAnsi" w:hAnsiTheme="minorHAnsi"/>
        </w:rPr>
        <w:t xml:space="preserve"> confirm your order.</w:t>
      </w:r>
    </w:p>
    <w:p w14:paraId="47519FBC" w14:textId="77777777" w:rsidR="004F493A" w:rsidRDefault="004F493A" w:rsidP="004F493A">
      <w:pPr>
        <w:widowControl/>
        <w:jc w:val="both"/>
        <w:rPr>
          <w:rFonts w:asciiTheme="minorHAnsi" w:hAnsiTheme="minorHAnsi"/>
          <w:b/>
          <w:color w:val="FF0000"/>
        </w:rPr>
      </w:pPr>
    </w:p>
    <w:p w14:paraId="2169B8A7" w14:textId="77777777" w:rsidR="004F493A" w:rsidRDefault="004F493A" w:rsidP="004F493A">
      <w:pPr>
        <w:widowControl/>
        <w:jc w:val="both"/>
        <w:rPr>
          <w:rFonts w:asciiTheme="minorHAnsi" w:hAnsiTheme="minorHAnsi"/>
          <w:b/>
          <w:color w:val="FF0000"/>
        </w:rPr>
      </w:pPr>
    </w:p>
    <w:p w14:paraId="6FDDB1D6" w14:textId="77777777" w:rsidR="004F493A" w:rsidRPr="00D45BA2" w:rsidRDefault="004F493A" w:rsidP="004F493A">
      <w:pPr>
        <w:widowControl/>
        <w:jc w:val="both"/>
        <w:rPr>
          <w:rFonts w:asciiTheme="minorHAnsi" w:hAnsiTheme="minorHAnsi"/>
          <w:b/>
        </w:rPr>
      </w:pPr>
      <w:r w:rsidRPr="00D45BA2">
        <w:rPr>
          <w:rFonts w:asciiTheme="minorHAnsi" w:hAnsiTheme="minorHAnsi"/>
          <w:b/>
        </w:rPr>
        <w:t>******************************************************************************</w:t>
      </w:r>
    </w:p>
    <w:p w14:paraId="26FC5069" w14:textId="6D96674B" w:rsidR="004F493A" w:rsidRPr="00D45BA2" w:rsidRDefault="004F493A" w:rsidP="004F493A">
      <w:pPr>
        <w:widowControl/>
        <w:jc w:val="both"/>
        <w:rPr>
          <w:rFonts w:asciiTheme="minorHAnsi" w:hAnsiTheme="minorHAnsi"/>
          <w:szCs w:val="18"/>
        </w:rPr>
      </w:pPr>
      <w:r w:rsidRPr="00D45BA2">
        <w:rPr>
          <w:rFonts w:asciiTheme="minorHAnsi" w:hAnsiTheme="minorHAnsi"/>
          <w:szCs w:val="18"/>
        </w:rPr>
        <w:t>Authorized Signatory :</w:t>
      </w:r>
    </w:p>
    <w:p w14:paraId="434863F7" w14:textId="59FE1F46" w:rsidR="004F493A" w:rsidRDefault="004F493A" w:rsidP="004F493A">
      <w:pPr>
        <w:widowControl/>
        <w:jc w:val="both"/>
        <w:rPr>
          <w:rFonts w:asciiTheme="minorHAnsi" w:hAnsiTheme="minorHAnsi"/>
          <w:szCs w:val="18"/>
        </w:rPr>
      </w:pPr>
    </w:p>
    <w:p w14:paraId="4B2FC8E1" w14:textId="77777777" w:rsidR="004F493A" w:rsidRDefault="004F493A" w:rsidP="004F493A">
      <w:pPr>
        <w:widowControl/>
        <w:jc w:val="both"/>
        <w:rPr>
          <w:rFonts w:asciiTheme="minorHAnsi" w:hAnsiTheme="minorHAnsi"/>
          <w:szCs w:val="18"/>
        </w:rPr>
      </w:pPr>
    </w:p>
    <w:p w14:paraId="033A4AE4" w14:textId="77777777" w:rsidR="004F493A" w:rsidRDefault="004F493A" w:rsidP="004F493A">
      <w:pPr>
        <w:widowControl/>
        <w:jc w:val="both"/>
        <w:rPr>
          <w:rFonts w:asciiTheme="minorHAnsi" w:hAnsiTheme="minorHAnsi"/>
          <w:szCs w:val="18"/>
        </w:rPr>
      </w:pPr>
    </w:p>
    <w:p w14:paraId="6E57B690" w14:textId="77777777" w:rsidR="004F493A" w:rsidRDefault="004F493A" w:rsidP="004F493A">
      <w:pPr>
        <w:widowControl/>
        <w:jc w:val="both"/>
        <w:rPr>
          <w:rFonts w:asciiTheme="minorHAnsi" w:hAnsiTheme="minorHAnsi"/>
          <w:szCs w:val="18"/>
        </w:rPr>
      </w:pPr>
    </w:p>
    <w:p w14:paraId="360392D3" w14:textId="77777777" w:rsidR="004F493A" w:rsidRPr="00D45BA2" w:rsidRDefault="004F493A" w:rsidP="004F493A">
      <w:pPr>
        <w:widowControl/>
        <w:spacing w:line="360" w:lineRule="auto"/>
        <w:jc w:val="both"/>
        <w:rPr>
          <w:rFonts w:asciiTheme="minorHAnsi" w:hAnsiTheme="minorHAnsi"/>
          <w:szCs w:val="18"/>
        </w:rPr>
      </w:pPr>
      <w:r w:rsidRPr="00D45BA2">
        <w:rPr>
          <w:rFonts w:asciiTheme="minorHAnsi" w:hAnsiTheme="minorHAnsi"/>
          <w:szCs w:val="18"/>
        </w:rPr>
        <w:t>Name:</w:t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  <w:t>__________________________________________</w:t>
      </w:r>
    </w:p>
    <w:p w14:paraId="42247168" w14:textId="77777777" w:rsidR="004F493A" w:rsidRPr="00D45BA2" w:rsidRDefault="004F493A" w:rsidP="004F493A">
      <w:pPr>
        <w:widowControl/>
        <w:spacing w:line="360" w:lineRule="auto"/>
        <w:jc w:val="both"/>
        <w:rPr>
          <w:rFonts w:asciiTheme="minorHAnsi" w:hAnsiTheme="minorHAnsi"/>
          <w:szCs w:val="18"/>
        </w:rPr>
      </w:pPr>
      <w:r w:rsidRPr="00D45BA2">
        <w:rPr>
          <w:rFonts w:asciiTheme="minorHAnsi" w:hAnsiTheme="minorHAnsi"/>
          <w:szCs w:val="18"/>
        </w:rPr>
        <w:t>Position:</w:t>
      </w:r>
      <w:r>
        <w:rPr>
          <w:rFonts w:asciiTheme="minorHAnsi" w:hAnsiTheme="minorHAnsi"/>
          <w:szCs w:val="18"/>
        </w:rPr>
        <w:tab/>
        <w:t>__________________________________________</w:t>
      </w:r>
    </w:p>
    <w:p w14:paraId="0B1F8AEF" w14:textId="77777777" w:rsidR="004F493A" w:rsidRDefault="004F493A" w:rsidP="004F493A">
      <w:pPr>
        <w:widowControl/>
        <w:spacing w:line="360" w:lineRule="auto"/>
        <w:jc w:val="both"/>
        <w:rPr>
          <w:rFonts w:asciiTheme="minorHAnsi" w:hAnsiTheme="minorHAnsi"/>
          <w:szCs w:val="18"/>
        </w:rPr>
      </w:pPr>
      <w:r w:rsidRPr="00D45BA2">
        <w:rPr>
          <w:rFonts w:asciiTheme="minorHAnsi" w:hAnsiTheme="minorHAnsi"/>
          <w:szCs w:val="18"/>
        </w:rPr>
        <w:t>Date:</w:t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  <w:t>__________________________________________</w:t>
      </w:r>
    </w:p>
    <w:p w14:paraId="5421B8BB" w14:textId="77777777" w:rsidR="004F493A" w:rsidRPr="00D45BA2" w:rsidRDefault="004F493A" w:rsidP="004F493A">
      <w:pPr>
        <w:widowControl/>
        <w:jc w:val="both"/>
        <w:rPr>
          <w:rFonts w:asciiTheme="minorHAnsi" w:hAnsiTheme="minorHAnsi"/>
          <w:szCs w:val="18"/>
        </w:rPr>
      </w:pPr>
    </w:p>
    <w:p w14:paraId="2CB8C9D5" w14:textId="77777777" w:rsidR="00A4404B" w:rsidRDefault="004F493A" w:rsidP="004E5A50">
      <w:pPr>
        <w:widowControl/>
        <w:jc w:val="both"/>
        <w:rPr>
          <w:rFonts w:asciiTheme="minorHAnsi" w:hAnsiTheme="minorHAnsi"/>
          <w:b/>
        </w:rPr>
      </w:pPr>
      <w:r w:rsidRPr="00D45BA2">
        <w:rPr>
          <w:rFonts w:asciiTheme="minorHAnsi" w:hAnsiTheme="minorHAnsi"/>
          <w:b/>
        </w:rPr>
        <w:t>******************************************************************************</w:t>
      </w:r>
      <w:r w:rsidR="00711234">
        <w:rPr>
          <w:rFonts w:asciiTheme="minorHAnsi" w:hAnsiTheme="minorHAnsi"/>
          <w:b/>
        </w:rPr>
        <w:t xml:space="preserve">                      </w:t>
      </w:r>
    </w:p>
    <w:p w14:paraId="4823B96F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1D8DB4FD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60650355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1E3DC147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422C7BC3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3F94BFCE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488F251E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368FBD3A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435B1EEE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19BE6788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3896826E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01168E61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5960DF9A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746EF1E8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5F434A37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</w:p>
    <w:p w14:paraId="3383006A" w14:textId="77777777" w:rsidR="008C51FB" w:rsidRDefault="008C51FB" w:rsidP="004E5A50">
      <w:pPr>
        <w:widowControl/>
        <w:jc w:val="both"/>
        <w:rPr>
          <w:rFonts w:asciiTheme="minorHAnsi" w:hAnsiTheme="minorHAnsi"/>
          <w:b/>
        </w:rPr>
      </w:pPr>
    </w:p>
    <w:p w14:paraId="0FD41B80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Appendix A</w:t>
      </w:r>
    </w:p>
    <w:p w14:paraId="572FAA9B" w14:textId="77777777" w:rsidR="00B534CF" w:rsidRDefault="00B534CF" w:rsidP="004E5A50">
      <w:pPr>
        <w:widowControl/>
        <w:jc w:val="both"/>
        <w:rPr>
          <w:rFonts w:asciiTheme="minorHAnsi" w:hAnsiTheme="minorHAnsi"/>
          <w:b/>
        </w:rPr>
      </w:pPr>
    </w:p>
    <w:p w14:paraId="5AB0E37C" w14:textId="77777777" w:rsidR="00711234" w:rsidRDefault="00711234" w:rsidP="004E5A50">
      <w:pPr>
        <w:widowControl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you wish to order more than 1 trophy</w:t>
      </w:r>
      <w:r w:rsidR="008B18E2">
        <w:rPr>
          <w:rFonts w:asciiTheme="minorHAnsi" w:hAnsiTheme="minorHAnsi"/>
          <w:b/>
        </w:rPr>
        <w:t xml:space="preserve"> </w:t>
      </w:r>
      <w:r w:rsidR="006555DF">
        <w:rPr>
          <w:rFonts w:asciiTheme="minorHAnsi" w:hAnsiTheme="minorHAnsi"/>
          <w:b/>
        </w:rPr>
        <w:t xml:space="preserve">for </w:t>
      </w:r>
      <w:r w:rsidR="008B18E2">
        <w:rPr>
          <w:rFonts w:asciiTheme="minorHAnsi" w:hAnsiTheme="minorHAnsi"/>
          <w:b/>
        </w:rPr>
        <w:t>Agency Network of the Year categories</w:t>
      </w:r>
      <w:r w:rsidR="00F56982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kindly fill in below Appendix form and send it back to us together with the above form.</w:t>
      </w:r>
    </w:p>
    <w:p w14:paraId="4F13EA75" w14:textId="77777777" w:rsidR="00711234" w:rsidRDefault="00711234" w:rsidP="004E5A50">
      <w:pPr>
        <w:widowControl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56"/>
        <w:gridCol w:w="1699"/>
        <w:gridCol w:w="2779"/>
      </w:tblGrid>
      <w:tr w:rsidR="00711234" w:rsidRPr="00D4698B" w14:paraId="3B44A388" w14:textId="77777777" w:rsidTr="00B70EFA">
        <w:tc>
          <w:tcPr>
            <w:tcW w:w="9536" w:type="dxa"/>
            <w:gridSpan w:val="4"/>
            <w:vAlign w:val="center"/>
          </w:tcPr>
          <w:p w14:paraId="4A165F3F" w14:textId="6BBB3A47" w:rsidR="003475A4" w:rsidRDefault="00711234" w:rsidP="003475A4">
            <w:pPr>
              <w:pStyle w:val="BodyText"/>
              <w:rPr>
                <w:b/>
                <w:sz w:val="28"/>
                <w:u w:val="single"/>
              </w:rPr>
            </w:pPr>
            <w:r w:rsidRPr="003475A4">
              <w:rPr>
                <w:b/>
                <w:sz w:val="28"/>
                <w:u w:val="single"/>
              </w:rPr>
              <w:t>Agency</w:t>
            </w:r>
            <w:r w:rsidR="003475A4">
              <w:rPr>
                <w:b/>
                <w:sz w:val="28"/>
                <w:u w:val="single"/>
              </w:rPr>
              <w:t xml:space="preserve"> Network of the Year categories </w:t>
            </w:r>
            <w:r w:rsidR="001C025A">
              <w:rPr>
                <w:b/>
                <w:sz w:val="28"/>
                <w:u w:val="single"/>
              </w:rPr>
              <w:t>USD</w:t>
            </w:r>
            <w:r w:rsidR="008A5C77">
              <w:rPr>
                <w:b/>
                <w:sz w:val="28"/>
                <w:u w:val="single"/>
              </w:rPr>
              <w:t>9</w:t>
            </w:r>
            <w:r w:rsidR="00132140">
              <w:rPr>
                <w:b/>
                <w:sz w:val="28"/>
                <w:u w:val="single"/>
              </w:rPr>
              <w:t>7</w:t>
            </w:r>
            <w:bookmarkStart w:id="0" w:name="_GoBack"/>
            <w:bookmarkEnd w:id="0"/>
            <w:r w:rsidR="008A5C77">
              <w:rPr>
                <w:b/>
                <w:sz w:val="28"/>
                <w:u w:val="single"/>
              </w:rPr>
              <w:t>0</w:t>
            </w:r>
          </w:p>
          <w:p w14:paraId="5750DE6F" w14:textId="77777777" w:rsidR="00711234" w:rsidRPr="00711234" w:rsidRDefault="003475A4" w:rsidP="003475A4">
            <w:pPr>
              <w:pStyle w:val="BodyText"/>
              <w:rPr>
                <w:b/>
                <w:sz w:val="24"/>
                <w:u w:val="single"/>
                <w:lang w:val="en-GB"/>
              </w:rPr>
            </w:pPr>
            <w:r>
              <w:rPr>
                <w:b/>
                <w:sz w:val="28"/>
                <w:u w:val="single"/>
              </w:rPr>
              <w:t>(*O</w:t>
            </w:r>
            <w:r w:rsidR="00711234" w:rsidRPr="003475A4">
              <w:rPr>
                <w:b/>
                <w:sz w:val="28"/>
                <w:u w:val="single"/>
              </w:rPr>
              <w:t xml:space="preserve">nly for Asia-Pacific Network categories) </w:t>
            </w:r>
          </w:p>
          <w:p w14:paraId="54722D67" w14:textId="77777777" w:rsidR="00711234" w:rsidRPr="0072380A" w:rsidRDefault="00711234" w:rsidP="00711234">
            <w:pPr>
              <w:pStyle w:val="BodyText"/>
              <w:rPr>
                <w:sz w:val="20"/>
              </w:rPr>
            </w:pPr>
          </w:p>
        </w:tc>
      </w:tr>
      <w:tr w:rsidR="00711234" w:rsidRPr="00D4698B" w14:paraId="29BF4A57" w14:textId="77777777" w:rsidTr="00B70EFA">
        <w:tc>
          <w:tcPr>
            <w:tcW w:w="2802" w:type="dxa"/>
          </w:tcPr>
          <w:p w14:paraId="53426D73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 w:rsidRPr="00D4698B">
              <w:rPr>
                <w:rFonts w:asciiTheme="minorHAnsi" w:hAnsiTheme="minorHAnsi" w:cs="FranklinGothicBT-RomanCondensed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6734" w:type="dxa"/>
            <w:gridSpan w:val="3"/>
          </w:tcPr>
          <w:p w14:paraId="366DB4D6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11234" w:rsidRPr="00D4698B" w14:paraId="4A074351" w14:textId="77777777" w:rsidTr="00B70EFA">
        <w:tc>
          <w:tcPr>
            <w:tcW w:w="2802" w:type="dxa"/>
          </w:tcPr>
          <w:p w14:paraId="2A93A1DB" w14:textId="77777777" w:rsidR="00711234" w:rsidRPr="00D4698B" w:rsidRDefault="00711234" w:rsidP="008D792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Gold</w:t>
            </w:r>
          </w:p>
        </w:tc>
        <w:tc>
          <w:tcPr>
            <w:tcW w:w="6734" w:type="dxa"/>
            <w:gridSpan w:val="3"/>
          </w:tcPr>
          <w:p w14:paraId="7CB51583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11234" w:rsidRPr="00D4698B" w14:paraId="797426C3" w14:textId="77777777" w:rsidTr="00B70EFA">
        <w:tc>
          <w:tcPr>
            <w:tcW w:w="2802" w:type="dxa"/>
          </w:tcPr>
          <w:p w14:paraId="13AE56AA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 w:rsidRPr="00D4698B"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Credit Campaign Title</w:t>
            </w:r>
          </w:p>
        </w:tc>
        <w:tc>
          <w:tcPr>
            <w:tcW w:w="6734" w:type="dxa"/>
            <w:gridSpan w:val="3"/>
          </w:tcPr>
          <w:p w14:paraId="223F823D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11234" w:rsidRPr="00D4698B" w14:paraId="32A2450A" w14:textId="77777777" w:rsidTr="00B70EFA">
        <w:tc>
          <w:tcPr>
            <w:tcW w:w="2802" w:type="dxa"/>
          </w:tcPr>
          <w:p w14:paraId="7800076A" w14:textId="77777777" w:rsidR="00711234" w:rsidRDefault="00711234" w:rsidP="00711234">
            <w:pPr>
              <w:pStyle w:val="TableParagraph"/>
              <w:spacing w:line="225" w:lineRule="exact"/>
              <w:ind w:left="0"/>
              <w:rPr>
                <w:b/>
              </w:rPr>
            </w:pPr>
            <w:r>
              <w:rPr>
                <w:b/>
              </w:rPr>
              <w:t>Nominated Agency</w:t>
            </w:r>
          </w:p>
        </w:tc>
        <w:tc>
          <w:tcPr>
            <w:tcW w:w="6734" w:type="dxa"/>
            <w:gridSpan w:val="3"/>
          </w:tcPr>
          <w:p w14:paraId="34296206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11234" w:rsidRPr="00D4698B" w14:paraId="7C542CEB" w14:textId="77777777" w:rsidTr="00B70EFA">
        <w:tc>
          <w:tcPr>
            <w:tcW w:w="2802" w:type="dxa"/>
          </w:tcPr>
          <w:p w14:paraId="163F67B4" w14:textId="77777777" w:rsidR="00711234" w:rsidRDefault="00711234" w:rsidP="00711234">
            <w:pPr>
              <w:pStyle w:val="TableParagraph"/>
              <w:ind w:left="0" w:right="368"/>
              <w:rPr>
                <w:b/>
              </w:rPr>
            </w:pPr>
            <w:r>
              <w:rPr>
                <w:b/>
              </w:rPr>
              <w:t>Nominee (only for people categories)</w:t>
            </w:r>
          </w:p>
        </w:tc>
        <w:tc>
          <w:tcPr>
            <w:tcW w:w="6734" w:type="dxa"/>
            <w:gridSpan w:val="3"/>
          </w:tcPr>
          <w:p w14:paraId="197A1A6B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  <w:tr w:rsidR="00711234" w:rsidRPr="00D4698B" w14:paraId="06879262" w14:textId="77777777" w:rsidTr="00B70EFA">
        <w:tc>
          <w:tcPr>
            <w:tcW w:w="2802" w:type="dxa"/>
          </w:tcPr>
          <w:p w14:paraId="444C4076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>
              <w:rPr>
                <w:rFonts w:asciiTheme="minorHAnsi" w:hAnsiTheme="minorHAnsi" w:cs="FranklinGothicBT-RomanCondensed"/>
                <w:b/>
                <w:sz w:val="22"/>
                <w:szCs w:val="22"/>
              </w:rPr>
              <w:t xml:space="preserve"> Quantity</w:t>
            </w:r>
          </w:p>
        </w:tc>
        <w:tc>
          <w:tcPr>
            <w:tcW w:w="2256" w:type="dxa"/>
          </w:tcPr>
          <w:p w14:paraId="3C51C9E8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28BB975C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  <w:r>
              <w:rPr>
                <w:rFonts w:asciiTheme="minorHAnsi" w:hAnsiTheme="minorHAnsi" w:cs="FranklinGothicBT-RomanCondensed"/>
                <w:b/>
                <w:sz w:val="22"/>
                <w:szCs w:val="22"/>
              </w:rPr>
              <w:t>Amount: (USD)</w:t>
            </w:r>
          </w:p>
        </w:tc>
        <w:tc>
          <w:tcPr>
            <w:tcW w:w="2779" w:type="dxa"/>
          </w:tcPr>
          <w:p w14:paraId="3FAA623D" w14:textId="77777777" w:rsidR="00711234" w:rsidRPr="00D4698B" w:rsidRDefault="00711234" w:rsidP="0071123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FranklinGothicBT-RomanCondensed"/>
                <w:b/>
                <w:sz w:val="22"/>
                <w:szCs w:val="22"/>
              </w:rPr>
            </w:pPr>
          </w:p>
        </w:tc>
      </w:tr>
    </w:tbl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23"/>
      </w:tblGrid>
      <w:tr w:rsidR="00711234" w:rsidRPr="00B32DFE" w14:paraId="2AE1DF13" w14:textId="77777777" w:rsidTr="00711234">
        <w:trPr>
          <w:trHeight w:val="413"/>
        </w:trPr>
        <w:tc>
          <w:tcPr>
            <w:tcW w:w="9558" w:type="dxa"/>
            <w:gridSpan w:val="2"/>
            <w:shd w:val="clear" w:color="auto" w:fill="F2F2F2" w:themeFill="background1" w:themeFillShade="F2"/>
          </w:tcPr>
          <w:p w14:paraId="1A077360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  <w:r w:rsidRPr="00064A50">
              <w:rPr>
                <w:rFonts w:asciiTheme="minorHAnsi" w:hAnsiTheme="minorHAnsi"/>
                <w:b/>
              </w:rPr>
              <w:t xml:space="preserve">Delivery details </w:t>
            </w:r>
            <w:r>
              <w:rPr>
                <w:rFonts w:asciiTheme="minorHAnsi" w:hAnsiTheme="minorHAnsi"/>
                <w:b/>
              </w:rPr>
              <w:t>-  If different to the Billing Contact Details above:</w:t>
            </w:r>
          </w:p>
        </w:tc>
      </w:tr>
      <w:tr w:rsidR="00711234" w:rsidRPr="00B32DFE" w14:paraId="168E1306" w14:textId="77777777" w:rsidTr="00711234">
        <w:tc>
          <w:tcPr>
            <w:tcW w:w="2235" w:type="dxa"/>
          </w:tcPr>
          <w:p w14:paraId="3637B465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323" w:type="dxa"/>
          </w:tcPr>
          <w:p w14:paraId="12104E07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711234" w:rsidRPr="00B32DFE" w14:paraId="265A0997" w14:textId="77777777" w:rsidTr="00711234">
        <w:tc>
          <w:tcPr>
            <w:tcW w:w="2235" w:type="dxa"/>
          </w:tcPr>
          <w:p w14:paraId="637C94A9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7323" w:type="dxa"/>
          </w:tcPr>
          <w:p w14:paraId="3D5FFC2C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711234" w:rsidRPr="00B32DFE" w14:paraId="02F2388F" w14:textId="77777777" w:rsidTr="00711234">
        <w:tc>
          <w:tcPr>
            <w:tcW w:w="2235" w:type="dxa"/>
          </w:tcPr>
          <w:p w14:paraId="672EA505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Company name:</w:t>
            </w:r>
          </w:p>
        </w:tc>
        <w:tc>
          <w:tcPr>
            <w:tcW w:w="7323" w:type="dxa"/>
          </w:tcPr>
          <w:p w14:paraId="037D8F61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711234" w:rsidRPr="00B32DFE" w14:paraId="0731311C" w14:textId="77777777" w:rsidTr="00711234">
        <w:tc>
          <w:tcPr>
            <w:tcW w:w="2235" w:type="dxa"/>
          </w:tcPr>
          <w:p w14:paraId="217081E5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Tel / Mobile:</w:t>
            </w:r>
          </w:p>
        </w:tc>
        <w:tc>
          <w:tcPr>
            <w:tcW w:w="7323" w:type="dxa"/>
          </w:tcPr>
          <w:p w14:paraId="7433EDA8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711234" w:rsidRPr="00B32DFE" w14:paraId="78AC8B7B" w14:textId="77777777" w:rsidTr="00711234">
        <w:tc>
          <w:tcPr>
            <w:tcW w:w="2235" w:type="dxa"/>
          </w:tcPr>
          <w:p w14:paraId="0535A204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7323" w:type="dxa"/>
          </w:tcPr>
          <w:p w14:paraId="759538AF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711234" w:rsidRPr="00B32DFE" w14:paraId="34D40168" w14:textId="77777777" w:rsidTr="00711234">
        <w:tc>
          <w:tcPr>
            <w:tcW w:w="2235" w:type="dxa"/>
          </w:tcPr>
          <w:p w14:paraId="0E6FDBE8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Company address:</w:t>
            </w:r>
          </w:p>
          <w:p w14:paraId="74540E3F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23" w:type="dxa"/>
          </w:tcPr>
          <w:p w14:paraId="57B38537" w14:textId="77777777" w:rsidR="00711234" w:rsidRDefault="00711234" w:rsidP="00711234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  <w:p w14:paraId="1D0A726A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711234" w:rsidRPr="00B32DFE" w14:paraId="09AC0F61" w14:textId="77777777" w:rsidTr="00711234">
        <w:tc>
          <w:tcPr>
            <w:tcW w:w="2235" w:type="dxa"/>
          </w:tcPr>
          <w:p w14:paraId="4446D5C3" w14:textId="77777777" w:rsidR="00711234" w:rsidRPr="008C51FB" w:rsidRDefault="00711234" w:rsidP="00711234">
            <w:pPr>
              <w:widowControl/>
              <w:tabs>
                <w:tab w:val="left" w:leader="underscore" w:pos="5040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8C51FB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7323" w:type="dxa"/>
          </w:tcPr>
          <w:p w14:paraId="6C8371A7" w14:textId="77777777" w:rsidR="00711234" w:rsidRPr="00B32DFE" w:rsidRDefault="00711234" w:rsidP="00711234">
            <w:pPr>
              <w:widowControl/>
              <w:tabs>
                <w:tab w:val="left" w:leader="underscore" w:pos="50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8D6AB85" w14:textId="77777777" w:rsidR="00711234" w:rsidRPr="004F493A" w:rsidRDefault="00711234" w:rsidP="004E5A50">
      <w:pPr>
        <w:widowControl/>
        <w:jc w:val="both"/>
        <w:rPr>
          <w:sz w:val="20"/>
        </w:rPr>
      </w:pPr>
    </w:p>
    <w:sectPr w:rsidR="00711234" w:rsidRPr="004F493A" w:rsidSect="008924CD">
      <w:headerReference w:type="default" r:id="rId12"/>
      <w:footerReference w:type="default" r:id="rId13"/>
      <w:pgSz w:w="11910" w:h="16840"/>
      <w:pgMar w:top="1140" w:right="1300" w:bottom="920" w:left="1060" w:header="1871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62A9" w14:textId="77777777" w:rsidR="009B7868" w:rsidRDefault="009B7868" w:rsidP="00A4404B">
      <w:r>
        <w:separator/>
      </w:r>
    </w:p>
  </w:endnote>
  <w:endnote w:type="continuationSeparator" w:id="0">
    <w:p w14:paraId="32D83CBA" w14:textId="77777777" w:rsidR="009B7868" w:rsidRDefault="009B7868" w:rsidP="00A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BT-Roma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9409" w14:textId="61FA2F28" w:rsidR="009B7868" w:rsidRDefault="00FC13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08E1FF" wp14:editId="13B35615">
              <wp:simplePos x="0" y="0"/>
              <wp:positionH relativeFrom="page">
                <wp:posOffset>1805940</wp:posOffset>
              </wp:positionH>
              <wp:positionV relativeFrom="page">
                <wp:posOffset>10090785</wp:posOffset>
              </wp:positionV>
              <wp:extent cx="3791585" cy="299720"/>
              <wp:effectExtent l="0" t="3810" r="317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DFEB9" w14:textId="77777777" w:rsidR="009B7868" w:rsidRDefault="009B7868">
                          <w:pPr>
                            <w:spacing w:line="224" w:lineRule="exact"/>
                            <w:ind w:lef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Haymarket Media Limited</w:t>
                          </w:r>
                        </w:p>
                        <w:p w14:paraId="6CD1EBA0" w14:textId="77777777" w:rsidR="009B7868" w:rsidRDefault="009B7868">
                          <w:pPr>
                            <w:spacing w:before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Pr="007F12CE">
                              <w:rPr>
                                <w:rStyle w:val="Hyperlink"/>
                                <w:sz w:val="20"/>
                              </w:rPr>
                              <w:t>AOY@haymarket.asia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8E1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pt;margin-top:794.55pt;width:298.55pt;height:2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" filled="f" stroked="f">
              <v:textbox inset="0,0,0,0">
                <w:txbxContent>
                  <w:p w14:paraId="4E6DFEB9" w14:textId="77777777" w:rsidR="009B7868" w:rsidRDefault="009B7868">
                    <w:pPr>
                      <w:spacing w:line="224" w:lineRule="exact"/>
                      <w:ind w:lef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Haymarket Media Limited</w:t>
                    </w:r>
                  </w:p>
                  <w:p w14:paraId="6CD1EBA0" w14:textId="77777777" w:rsidR="009B7868" w:rsidRDefault="009B7868">
                    <w:pPr>
                      <w:spacing w:befor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Email: </w:t>
                    </w:r>
                    <w:hyperlink r:id="rId2" w:history="1">
                      <w:r w:rsidRPr="007F12CE">
                        <w:rPr>
                          <w:rStyle w:val="Hyperlink"/>
                          <w:sz w:val="20"/>
                        </w:rPr>
                        <w:t>AOY@haymarket.asia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D865" w14:textId="77777777" w:rsidR="009B7868" w:rsidRDefault="009B7868" w:rsidP="00A4404B">
      <w:r>
        <w:separator/>
      </w:r>
    </w:p>
  </w:footnote>
  <w:footnote w:type="continuationSeparator" w:id="0">
    <w:p w14:paraId="0AC916D3" w14:textId="77777777" w:rsidR="009B7868" w:rsidRDefault="009B7868" w:rsidP="00A4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CB71" w14:textId="1271F1D8" w:rsidR="00597C4F" w:rsidRDefault="00F76300" w:rsidP="006541F5">
    <w:pPr>
      <w:pStyle w:val="Header"/>
      <w:jc w:val="center"/>
    </w:pPr>
    <w:r>
      <w:rPr>
        <w:noProof/>
        <w:lang w:val="en-SG" w:eastAsia="zh-CN"/>
      </w:rPr>
      <w:drawing>
        <wp:inline distT="0" distB="0" distL="0" distR="0" wp14:anchorId="709C4740" wp14:editId="2AD06ED9">
          <wp:extent cx="1265274" cy="1583764"/>
          <wp:effectExtent l="0" t="0" r="0" b="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Y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72" cy="158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3A9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6C26A8" wp14:editId="055B1644">
              <wp:simplePos x="0" y="0"/>
              <wp:positionH relativeFrom="margin">
                <wp:posOffset>5027930</wp:posOffset>
              </wp:positionH>
              <wp:positionV relativeFrom="margin">
                <wp:posOffset>-2823210</wp:posOffset>
              </wp:positionV>
              <wp:extent cx="1552575" cy="552450"/>
              <wp:effectExtent l="12700" t="6985" r="6350" b="12065"/>
              <wp:wrapThrough wrapText="bothSides">
                <wp:wrapPolygon edited="0">
                  <wp:start x="-133" y="-372"/>
                  <wp:lineTo x="-133" y="21228"/>
                  <wp:lineTo x="21733" y="21228"/>
                  <wp:lineTo x="21733" y="-372"/>
                  <wp:lineTo x="-133" y="-372"/>
                </wp:wrapPolygon>
              </wp:wrapThrough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D2BBA5" w14:textId="0B56D2F2" w:rsidR="009B7868" w:rsidRDefault="009B7868" w:rsidP="006541F5">
                          <w:pPr>
                            <w:spacing w:before="70"/>
                            <w:ind w:left="146" w:right="872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Order Number</w:t>
                          </w:r>
                          <w:r>
                            <w:rPr>
                              <w:sz w:val="20"/>
                            </w:rPr>
                            <w:t>: AOY-1</w:t>
                          </w:r>
                          <w:r w:rsidR="00597C4F"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N-</w:t>
                          </w:r>
                        </w:p>
                        <w:p w14:paraId="687571C5" w14:textId="77777777" w:rsidR="009B7868" w:rsidRDefault="009B7868" w:rsidP="006541F5">
                          <w:pPr>
                            <w:spacing w:line="226" w:lineRule="exact"/>
                            <w:ind w:left="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(For official use)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C26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5.9pt;margin-top:-222.3pt;width:122.25pt;height:43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" filled="f">
              <v:textbox inset="0,0,0,0">
                <w:txbxContent>
                  <w:p w14:paraId="0DD2BBA5" w14:textId="0B56D2F2" w:rsidR="009B7868" w:rsidRDefault="009B7868" w:rsidP="006541F5">
                    <w:pPr>
                      <w:spacing w:before="70"/>
                      <w:ind w:left="146" w:right="872"/>
                      <w:rPr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Order Number</w:t>
                    </w:r>
                    <w:r>
                      <w:rPr>
                        <w:sz w:val="20"/>
                      </w:rPr>
                      <w:t>: AOY-1</w:t>
                    </w:r>
                    <w:r w:rsidR="00597C4F"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>N-</w:t>
                    </w:r>
                  </w:p>
                  <w:p w14:paraId="687571C5" w14:textId="77777777" w:rsidR="009B7868" w:rsidRDefault="009B7868" w:rsidP="006541F5">
                    <w:pPr>
                      <w:spacing w:line="226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(For official use)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  <w:p w14:paraId="544F0E68" w14:textId="1B80585E" w:rsidR="009B7868" w:rsidRDefault="009B7868" w:rsidP="006541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CD"/>
    <w:multiLevelType w:val="hybridMultilevel"/>
    <w:tmpl w:val="2180AB42"/>
    <w:lvl w:ilvl="0" w:tplc="FE1ADD5C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42E"/>
    <w:multiLevelType w:val="hybridMultilevel"/>
    <w:tmpl w:val="A0764668"/>
    <w:lvl w:ilvl="0" w:tplc="FE1ADD5C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41E8"/>
    <w:multiLevelType w:val="hybridMultilevel"/>
    <w:tmpl w:val="37A0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32719"/>
    <w:multiLevelType w:val="hybridMultilevel"/>
    <w:tmpl w:val="7D0462E8"/>
    <w:lvl w:ilvl="0" w:tplc="FE1ADD5C">
      <w:numFmt w:val="bullet"/>
      <w:lvlText w:val="❑"/>
      <w:lvlJc w:val="left"/>
      <w:pPr>
        <w:ind w:left="339" w:hanging="229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AB046748">
      <w:numFmt w:val="bullet"/>
      <w:lvlText w:val="•"/>
      <w:lvlJc w:val="left"/>
      <w:pPr>
        <w:ind w:left="1260" w:hanging="229"/>
      </w:pPr>
      <w:rPr>
        <w:rFonts w:hint="default"/>
      </w:rPr>
    </w:lvl>
    <w:lvl w:ilvl="2" w:tplc="937C6430">
      <w:numFmt w:val="bullet"/>
      <w:lvlText w:val="•"/>
      <w:lvlJc w:val="left"/>
      <w:pPr>
        <w:ind w:left="2181" w:hanging="229"/>
      </w:pPr>
      <w:rPr>
        <w:rFonts w:hint="default"/>
      </w:rPr>
    </w:lvl>
    <w:lvl w:ilvl="3" w:tplc="F22C489A">
      <w:numFmt w:val="bullet"/>
      <w:lvlText w:val="•"/>
      <w:lvlJc w:val="left"/>
      <w:pPr>
        <w:ind w:left="3102" w:hanging="229"/>
      </w:pPr>
      <w:rPr>
        <w:rFonts w:hint="default"/>
      </w:rPr>
    </w:lvl>
    <w:lvl w:ilvl="4" w:tplc="A0323CE0">
      <w:numFmt w:val="bullet"/>
      <w:lvlText w:val="•"/>
      <w:lvlJc w:val="left"/>
      <w:pPr>
        <w:ind w:left="4023" w:hanging="229"/>
      </w:pPr>
      <w:rPr>
        <w:rFonts w:hint="default"/>
      </w:rPr>
    </w:lvl>
    <w:lvl w:ilvl="5" w:tplc="BE1237B4">
      <w:numFmt w:val="bullet"/>
      <w:lvlText w:val="•"/>
      <w:lvlJc w:val="left"/>
      <w:pPr>
        <w:ind w:left="4944" w:hanging="229"/>
      </w:pPr>
      <w:rPr>
        <w:rFonts w:hint="default"/>
      </w:rPr>
    </w:lvl>
    <w:lvl w:ilvl="6" w:tplc="44CA606E">
      <w:numFmt w:val="bullet"/>
      <w:lvlText w:val="•"/>
      <w:lvlJc w:val="left"/>
      <w:pPr>
        <w:ind w:left="5865" w:hanging="229"/>
      </w:pPr>
      <w:rPr>
        <w:rFonts w:hint="default"/>
      </w:rPr>
    </w:lvl>
    <w:lvl w:ilvl="7" w:tplc="E37EF23E">
      <w:numFmt w:val="bullet"/>
      <w:lvlText w:val="•"/>
      <w:lvlJc w:val="left"/>
      <w:pPr>
        <w:ind w:left="6786" w:hanging="229"/>
      </w:pPr>
      <w:rPr>
        <w:rFonts w:hint="default"/>
      </w:rPr>
    </w:lvl>
    <w:lvl w:ilvl="8" w:tplc="D0862866">
      <w:numFmt w:val="bullet"/>
      <w:lvlText w:val="•"/>
      <w:lvlJc w:val="left"/>
      <w:pPr>
        <w:ind w:left="7707" w:hanging="229"/>
      </w:pPr>
      <w:rPr>
        <w:rFonts w:hint="default"/>
      </w:rPr>
    </w:lvl>
  </w:abstractNum>
  <w:abstractNum w:abstractNumId="4" w15:restartNumberingAfterBreak="0">
    <w:nsid w:val="55EC7A35"/>
    <w:multiLevelType w:val="hybridMultilevel"/>
    <w:tmpl w:val="DF8A6B56"/>
    <w:lvl w:ilvl="0" w:tplc="893AED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B"/>
    <w:rsid w:val="0003090B"/>
    <w:rsid w:val="00047339"/>
    <w:rsid w:val="00132140"/>
    <w:rsid w:val="001C025A"/>
    <w:rsid w:val="001F7EA9"/>
    <w:rsid w:val="002C24EC"/>
    <w:rsid w:val="00320D55"/>
    <w:rsid w:val="003475A4"/>
    <w:rsid w:val="003A6F3F"/>
    <w:rsid w:val="003D66C9"/>
    <w:rsid w:val="00431C0E"/>
    <w:rsid w:val="004E5A50"/>
    <w:rsid w:val="004F493A"/>
    <w:rsid w:val="00573295"/>
    <w:rsid w:val="00597C4F"/>
    <w:rsid w:val="005E77BE"/>
    <w:rsid w:val="006541F5"/>
    <w:rsid w:val="006555DF"/>
    <w:rsid w:val="00667943"/>
    <w:rsid w:val="00711234"/>
    <w:rsid w:val="0072380A"/>
    <w:rsid w:val="007602EA"/>
    <w:rsid w:val="008924CD"/>
    <w:rsid w:val="008A5C77"/>
    <w:rsid w:val="008B18E2"/>
    <w:rsid w:val="008C51FB"/>
    <w:rsid w:val="008D792A"/>
    <w:rsid w:val="009B7868"/>
    <w:rsid w:val="00A22657"/>
    <w:rsid w:val="00A4404B"/>
    <w:rsid w:val="00A57431"/>
    <w:rsid w:val="00A75C1A"/>
    <w:rsid w:val="00B534CF"/>
    <w:rsid w:val="00B70EFA"/>
    <w:rsid w:val="00CB58A5"/>
    <w:rsid w:val="00D04D2C"/>
    <w:rsid w:val="00D156A8"/>
    <w:rsid w:val="00E208D5"/>
    <w:rsid w:val="00E66BD9"/>
    <w:rsid w:val="00F528C7"/>
    <w:rsid w:val="00F56982"/>
    <w:rsid w:val="00F76300"/>
    <w:rsid w:val="00F7746E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D7CCC9"/>
  <w15:docId w15:val="{CFC00D0B-6E77-430F-8F6A-C06EC9C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404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4404B"/>
    <w:pPr>
      <w:spacing w:before="69"/>
      <w:ind w:left="222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4404B"/>
    <w:pPr>
      <w:ind w:left="2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04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4404B"/>
    <w:pPr>
      <w:ind w:left="339" w:hanging="228"/>
    </w:pPr>
  </w:style>
  <w:style w:type="paragraph" w:customStyle="1" w:styleId="TableParagraph">
    <w:name w:val="Table Paragraph"/>
    <w:basedOn w:val="Normal"/>
    <w:uiPriority w:val="1"/>
    <w:qFormat/>
    <w:rsid w:val="00A4404B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F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54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F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541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41F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6541F5"/>
    <w:pPr>
      <w:widowControl/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Y@haymarket.as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OY@haymarket.asia" TargetMode="External"/><Relationship Id="rId1" Type="http://schemas.openxmlformats.org/officeDocument/2006/relationships/hyperlink" Target="mailto:AOY@haymarket.a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68ED72A235E4EA846D48F7A9E501C" ma:contentTypeVersion="10" ma:contentTypeDescription="Create a new document." ma:contentTypeScope="" ma:versionID="a7f6332e551031c89913d15c562fa2ce">
  <xsd:schema xmlns:xsd="http://www.w3.org/2001/XMLSchema" xmlns:xs="http://www.w3.org/2001/XMLSchema" xmlns:p="http://schemas.microsoft.com/office/2006/metadata/properties" xmlns:ns2="d3698721-5bfd-494c-a0d4-bfca531fb1ec" xmlns:ns3="798e2cdf-6b50-4a2d-bc52-a75df95083ee" targetNamespace="http://schemas.microsoft.com/office/2006/metadata/properties" ma:root="true" ma:fieldsID="db87a5e05bb18341a5dfb67c421335e5" ns2:_="" ns3:_="">
    <xsd:import namespace="d3698721-5bfd-494c-a0d4-bfca531fb1ec"/>
    <xsd:import namespace="798e2cdf-6b50-4a2d-bc52-a75df9508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8721-5bfd-494c-a0d4-bfca531f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2cdf-6b50-4a2d-bc52-a75df9508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F78A-A85A-4DF4-AFEC-B46BFC4E6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870A4-9E1A-45C2-9261-DE3799A1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D741D-C6AD-421F-851A-E6B2EA31ED95}"/>
</file>

<file path=customXml/itemProps4.xml><?xml version="1.0" encoding="utf-8"?>
<ds:datastoreItem xmlns:ds="http://schemas.openxmlformats.org/officeDocument/2006/customXml" ds:itemID="{6544E4C7-636F-4798-AFCE-7935F15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 Ling Man</cp:lastModifiedBy>
  <cp:revision>2</cp:revision>
  <cp:lastPrinted>2017-12-19T03:16:00Z</cp:lastPrinted>
  <dcterms:created xsi:type="dcterms:W3CDTF">2019-12-11T00:58:00Z</dcterms:created>
  <dcterms:modified xsi:type="dcterms:W3CDTF">2019-12-11T00:58:00Z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2017-07-13T00:00:00Z</vt:filetime>
  </property>
  <property fmtid="{D5CDD505-2E9C-101B-9397-08002B2CF9AE}" pid="5" name="ContentTypeId">
    <vt:lpwstr>0x0101002E268ED72A235E4EA846D48F7A9E501C</vt:lpwstr>
  </property>
</Properties>
</file>